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F1F4C" w14:textId="119F0418" w:rsidR="00812271" w:rsidRPr="00326F96" w:rsidRDefault="00812271" w:rsidP="00812271">
      <w:pPr>
        <w:widowControl/>
        <w:spacing w:line="560" w:lineRule="exact"/>
        <w:jc w:val="center"/>
        <w:rPr>
          <w:rFonts w:ascii="方正小标宋简体" w:eastAsia="方正小标宋简体" w:hAnsi="宋体" w:cs="宋体"/>
          <w:bCs/>
          <w:color w:val="333333"/>
          <w:kern w:val="0"/>
          <w:sz w:val="44"/>
          <w:szCs w:val="32"/>
        </w:rPr>
      </w:pPr>
      <w:bookmarkStart w:id="0" w:name="_GoBack"/>
      <w:r w:rsidRPr="00326F96">
        <w:rPr>
          <w:rFonts w:ascii="方正小标宋简体" w:eastAsia="方正小标宋简体" w:hAnsi="宋体" w:cs="宋体" w:hint="eastAsia"/>
          <w:bCs/>
          <w:color w:val="333333"/>
          <w:kern w:val="0"/>
          <w:sz w:val="44"/>
          <w:szCs w:val="32"/>
        </w:rPr>
        <w:t>教育</w:t>
      </w:r>
      <w:r>
        <w:rPr>
          <w:rFonts w:ascii="方正小标宋简体" w:eastAsia="方正小标宋简体" w:hAnsi="宋体" w:cs="宋体" w:hint="eastAsia"/>
          <w:bCs/>
          <w:color w:val="333333"/>
          <w:kern w:val="0"/>
          <w:sz w:val="44"/>
          <w:szCs w:val="32"/>
        </w:rPr>
        <w:t>教学</w:t>
      </w:r>
      <w:r w:rsidRPr="00326F96">
        <w:rPr>
          <w:rFonts w:ascii="方正小标宋简体" w:eastAsia="方正小标宋简体" w:hAnsi="宋体" w:cs="宋体" w:hint="eastAsia"/>
          <w:bCs/>
          <w:color w:val="333333"/>
          <w:kern w:val="0"/>
          <w:sz w:val="44"/>
          <w:szCs w:val="32"/>
        </w:rPr>
        <w:t>类论文</w:t>
      </w:r>
      <w:r w:rsidR="000767AE">
        <w:rPr>
          <w:rFonts w:ascii="方正小标宋简体" w:eastAsia="方正小标宋简体" w:hAnsi="宋体" w:cs="宋体" w:hint="eastAsia"/>
          <w:bCs/>
          <w:color w:val="333333"/>
          <w:kern w:val="0"/>
          <w:sz w:val="44"/>
          <w:szCs w:val="32"/>
        </w:rPr>
        <w:t>建议</w:t>
      </w:r>
      <w:r w:rsidRPr="00326F96">
        <w:rPr>
          <w:rFonts w:ascii="方正小标宋简体" w:eastAsia="方正小标宋简体" w:hAnsi="宋体" w:cs="宋体" w:hint="eastAsia"/>
          <w:bCs/>
          <w:color w:val="333333"/>
          <w:kern w:val="0"/>
          <w:sz w:val="44"/>
          <w:szCs w:val="32"/>
        </w:rPr>
        <w:t>发表期刊</w:t>
      </w:r>
      <w:r w:rsidR="000767AE">
        <w:rPr>
          <w:rFonts w:ascii="方正小标宋简体" w:eastAsia="方正小标宋简体" w:hAnsi="宋体" w:cs="宋体" w:hint="eastAsia"/>
          <w:bCs/>
          <w:color w:val="333333"/>
          <w:kern w:val="0"/>
          <w:sz w:val="44"/>
          <w:szCs w:val="32"/>
        </w:rPr>
        <w:t>汇总表</w:t>
      </w:r>
      <w:bookmarkEnd w:id="0"/>
    </w:p>
    <w:p w14:paraId="6C4086AA" w14:textId="77777777" w:rsidR="00812271" w:rsidRDefault="00812271" w:rsidP="00812271">
      <w:pPr>
        <w:widowControl/>
        <w:spacing w:line="560" w:lineRule="exact"/>
        <w:jc w:val="left"/>
        <w:rPr>
          <w:rFonts w:ascii="仿宋_GB2312" w:eastAsia="仿宋_GB2312" w:hAnsi="宋体" w:cs="宋体"/>
          <w:b/>
          <w:color w:val="333333"/>
          <w:kern w:val="0"/>
          <w:sz w:val="32"/>
          <w:szCs w:val="32"/>
        </w:rPr>
      </w:pPr>
    </w:p>
    <w:tbl>
      <w:tblPr>
        <w:tblW w:w="5669" w:type="dxa"/>
        <w:jc w:val="center"/>
        <w:tblLook w:val="04A0" w:firstRow="1" w:lastRow="0" w:firstColumn="1" w:lastColumn="0" w:noHBand="0" w:noVBand="1"/>
      </w:tblPr>
      <w:tblGrid>
        <w:gridCol w:w="1134"/>
        <w:gridCol w:w="4535"/>
      </w:tblGrid>
      <w:tr w:rsidR="00812271" w14:paraId="18F7C61C" w14:textId="77777777" w:rsidTr="00812271">
        <w:trPr>
          <w:trHeight w:hRule="exact" w:val="794"/>
          <w:tblHeader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B22B8" w14:textId="77777777" w:rsidR="00812271" w:rsidRPr="00326F96" w:rsidRDefault="00812271" w:rsidP="00A7023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326F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FA32B" w14:textId="77777777" w:rsidR="00812271" w:rsidRPr="00326F96" w:rsidRDefault="00812271" w:rsidP="00A7023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326F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期刊名称</w:t>
            </w:r>
          </w:p>
        </w:tc>
      </w:tr>
      <w:tr w:rsidR="00812271" w14:paraId="580D1C67" w14:textId="77777777" w:rsidTr="00812271">
        <w:trPr>
          <w:trHeight w:hRule="exact" w:val="79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CD33" w14:textId="77777777" w:rsidR="00812271" w:rsidRPr="00F32224" w:rsidRDefault="00812271" w:rsidP="00A7023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32224"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8241A" w14:textId="77777777" w:rsidR="00812271" w:rsidRPr="00326F96" w:rsidRDefault="00812271" w:rsidP="00A7023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26F96">
              <w:rPr>
                <w:rFonts w:eastAsia="仿宋_GB2312" w:hint="eastAsia"/>
                <w:kern w:val="0"/>
                <w:sz w:val="28"/>
                <w:szCs w:val="28"/>
              </w:rPr>
              <w:t>高等工程教育研究</w:t>
            </w:r>
          </w:p>
        </w:tc>
      </w:tr>
      <w:tr w:rsidR="00812271" w14:paraId="13D0ACA4" w14:textId="77777777" w:rsidTr="00812271">
        <w:trPr>
          <w:trHeight w:hRule="exact" w:val="79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897E" w14:textId="77777777" w:rsidR="00812271" w:rsidRPr="00F32224" w:rsidRDefault="00812271" w:rsidP="00A7023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32224"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253BB" w14:textId="77777777" w:rsidR="00812271" w:rsidRPr="00326F96" w:rsidRDefault="00812271" w:rsidP="00A7023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26F96">
              <w:rPr>
                <w:rFonts w:eastAsia="仿宋_GB2312" w:hint="eastAsia"/>
                <w:kern w:val="0"/>
                <w:sz w:val="28"/>
                <w:szCs w:val="28"/>
              </w:rPr>
              <w:t>中国大学教学</w:t>
            </w:r>
          </w:p>
        </w:tc>
      </w:tr>
      <w:tr w:rsidR="00812271" w14:paraId="57448B22" w14:textId="77777777" w:rsidTr="00812271">
        <w:trPr>
          <w:trHeight w:hRule="exact" w:val="79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BD36" w14:textId="77777777" w:rsidR="00812271" w:rsidRPr="00F32224" w:rsidRDefault="00812271" w:rsidP="00A7023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32224">
              <w:rPr>
                <w:rFonts w:ascii="仿宋_GB2312" w:eastAsia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68BD8" w14:textId="77777777" w:rsidR="00812271" w:rsidRPr="00326F96" w:rsidRDefault="00812271" w:rsidP="00A7023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26F96">
              <w:rPr>
                <w:rFonts w:eastAsia="仿宋_GB2312" w:hint="eastAsia"/>
                <w:kern w:val="0"/>
                <w:sz w:val="28"/>
                <w:szCs w:val="28"/>
              </w:rPr>
              <w:t>教育研究</w:t>
            </w:r>
          </w:p>
        </w:tc>
      </w:tr>
      <w:tr w:rsidR="00812271" w14:paraId="552586DE" w14:textId="77777777" w:rsidTr="00812271">
        <w:trPr>
          <w:trHeight w:hRule="exact" w:val="79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7037" w14:textId="77777777" w:rsidR="00812271" w:rsidRPr="00F32224" w:rsidRDefault="00812271" w:rsidP="00A7023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32224">
              <w:rPr>
                <w:rFonts w:ascii="仿宋_GB2312" w:eastAsia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FD827" w14:textId="77777777" w:rsidR="00812271" w:rsidRPr="00326F96" w:rsidRDefault="00812271" w:rsidP="00A7023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26F96">
              <w:rPr>
                <w:rFonts w:eastAsia="仿宋_GB2312" w:hint="eastAsia"/>
                <w:kern w:val="0"/>
                <w:sz w:val="28"/>
                <w:szCs w:val="28"/>
              </w:rPr>
              <w:t>高等教育研究</w:t>
            </w:r>
          </w:p>
        </w:tc>
      </w:tr>
      <w:tr w:rsidR="00812271" w14:paraId="1744E7B4" w14:textId="77777777" w:rsidTr="00812271">
        <w:trPr>
          <w:trHeight w:hRule="exact" w:val="79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C8AB" w14:textId="77777777" w:rsidR="00812271" w:rsidRPr="00F32224" w:rsidRDefault="00812271" w:rsidP="00A7023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32224">
              <w:rPr>
                <w:rFonts w:ascii="仿宋_GB2312" w:eastAsia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60FAD" w14:textId="77777777" w:rsidR="00812271" w:rsidRPr="00326F96" w:rsidRDefault="00812271" w:rsidP="00A7023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26F96">
              <w:rPr>
                <w:rFonts w:eastAsia="仿宋_GB2312" w:hint="eastAsia"/>
                <w:kern w:val="0"/>
                <w:sz w:val="28"/>
                <w:szCs w:val="28"/>
              </w:rPr>
              <w:t>北京大学教育评论</w:t>
            </w:r>
          </w:p>
        </w:tc>
      </w:tr>
      <w:tr w:rsidR="00812271" w14:paraId="6B2B1394" w14:textId="77777777" w:rsidTr="00812271">
        <w:trPr>
          <w:trHeight w:hRule="exact" w:val="79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A3EE" w14:textId="77777777" w:rsidR="00812271" w:rsidRPr="00F32224" w:rsidRDefault="00812271" w:rsidP="00A7023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32224">
              <w:rPr>
                <w:rFonts w:ascii="仿宋_GB2312" w:eastAsia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2BC7F" w14:textId="77777777" w:rsidR="00812271" w:rsidRPr="00326F96" w:rsidRDefault="00812271" w:rsidP="00A7023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26F96">
              <w:rPr>
                <w:rFonts w:eastAsia="仿宋_GB2312" w:hint="eastAsia"/>
                <w:kern w:val="0"/>
                <w:sz w:val="28"/>
                <w:szCs w:val="28"/>
              </w:rPr>
              <w:t>中国高等教育</w:t>
            </w:r>
          </w:p>
        </w:tc>
      </w:tr>
      <w:tr w:rsidR="00812271" w14:paraId="18A5C51C" w14:textId="77777777" w:rsidTr="00812271">
        <w:trPr>
          <w:trHeight w:hRule="exact" w:val="79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0F59" w14:textId="77777777" w:rsidR="00812271" w:rsidRPr="00F32224" w:rsidRDefault="00812271" w:rsidP="00A7023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32224">
              <w:rPr>
                <w:rFonts w:ascii="仿宋_GB2312" w:eastAsia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8A977" w14:textId="77777777" w:rsidR="00812271" w:rsidRPr="00326F96" w:rsidRDefault="00812271" w:rsidP="00A7023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26F96">
              <w:rPr>
                <w:rFonts w:eastAsia="仿宋_GB2312" w:hint="eastAsia"/>
                <w:kern w:val="0"/>
                <w:sz w:val="28"/>
                <w:szCs w:val="28"/>
              </w:rPr>
              <w:t>中国高教研究</w:t>
            </w:r>
          </w:p>
        </w:tc>
      </w:tr>
      <w:tr w:rsidR="00812271" w14:paraId="46F0076C" w14:textId="77777777" w:rsidTr="00812271">
        <w:trPr>
          <w:trHeight w:hRule="exact" w:val="79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8662" w14:textId="77777777" w:rsidR="00812271" w:rsidRPr="00F32224" w:rsidRDefault="00812271" w:rsidP="00A7023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32224">
              <w:rPr>
                <w:rFonts w:ascii="仿宋_GB2312" w:eastAsia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B34D2" w14:textId="77777777" w:rsidR="00812271" w:rsidRPr="00326F96" w:rsidRDefault="00812271" w:rsidP="00A7023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26F96">
              <w:rPr>
                <w:rFonts w:eastAsia="仿宋_GB2312" w:hint="eastAsia"/>
                <w:kern w:val="0"/>
                <w:sz w:val="28"/>
                <w:szCs w:val="28"/>
              </w:rPr>
              <w:t>清华大学教育研究</w:t>
            </w:r>
          </w:p>
        </w:tc>
      </w:tr>
      <w:tr w:rsidR="00812271" w14:paraId="271EA8BF" w14:textId="77777777" w:rsidTr="00812271">
        <w:trPr>
          <w:trHeight w:hRule="exact" w:val="79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A1DD" w14:textId="77777777" w:rsidR="00812271" w:rsidRPr="00F32224" w:rsidRDefault="00812271" w:rsidP="00A7023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32224">
              <w:rPr>
                <w:rFonts w:ascii="仿宋_GB2312" w:eastAsia="仿宋_GB2312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356C7" w14:textId="77777777" w:rsidR="00812271" w:rsidRPr="00326F96" w:rsidRDefault="00812271" w:rsidP="00A7023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26F96">
              <w:rPr>
                <w:rFonts w:eastAsia="仿宋_GB2312" w:hint="eastAsia"/>
                <w:kern w:val="0"/>
                <w:sz w:val="28"/>
                <w:szCs w:val="28"/>
              </w:rPr>
              <w:t>教育发展研究</w:t>
            </w:r>
          </w:p>
        </w:tc>
      </w:tr>
      <w:tr w:rsidR="00812271" w14:paraId="18E03146" w14:textId="77777777" w:rsidTr="00812271">
        <w:trPr>
          <w:trHeight w:hRule="exact" w:val="79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6F51" w14:textId="77777777" w:rsidR="00812271" w:rsidRPr="00F32224" w:rsidRDefault="00812271" w:rsidP="00A7023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32224">
              <w:rPr>
                <w:rFonts w:ascii="仿宋_GB2312" w:eastAsia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75EA7" w14:textId="77777777" w:rsidR="00812271" w:rsidRPr="00326F96" w:rsidRDefault="00812271" w:rsidP="00A7023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26F96">
              <w:rPr>
                <w:rFonts w:eastAsia="仿宋_GB2312" w:hint="eastAsia"/>
                <w:kern w:val="0"/>
                <w:sz w:val="28"/>
                <w:szCs w:val="28"/>
              </w:rPr>
              <w:t>比较教育研究</w:t>
            </w:r>
          </w:p>
        </w:tc>
      </w:tr>
      <w:tr w:rsidR="00812271" w14:paraId="14281C6B" w14:textId="77777777" w:rsidTr="00812271">
        <w:trPr>
          <w:trHeight w:hRule="exact" w:val="79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13DB" w14:textId="77777777" w:rsidR="00812271" w:rsidRPr="00F32224" w:rsidRDefault="00812271" w:rsidP="00A7023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32224">
              <w:rPr>
                <w:rFonts w:ascii="仿宋_GB2312" w:eastAsia="仿宋_GB2312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9B911" w14:textId="77777777" w:rsidR="00812271" w:rsidRPr="00326F96" w:rsidRDefault="00812271" w:rsidP="00A7023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26F96">
              <w:rPr>
                <w:rFonts w:eastAsia="仿宋_GB2312" w:hint="eastAsia"/>
                <w:kern w:val="0"/>
                <w:sz w:val="28"/>
                <w:szCs w:val="28"/>
              </w:rPr>
              <w:t>复旦教育论坛</w:t>
            </w:r>
          </w:p>
        </w:tc>
      </w:tr>
      <w:tr w:rsidR="00812271" w14:paraId="576D4544" w14:textId="77777777" w:rsidTr="00812271">
        <w:trPr>
          <w:trHeight w:hRule="exact" w:val="79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F130" w14:textId="77777777" w:rsidR="00812271" w:rsidRPr="00F32224" w:rsidRDefault="00812271" w:rsidP="00A7023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32224">
              <w:rPr>
                <w:rFonts w:ascii="仿宋_GB2312" w:eastAsia="仿宋_GB2312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FA0BF" w14:textId="77777777" w:rsidR="00812271" w:rsidRPr="00326F96" w:rsidRDefault="00812271" w:rsidP="00A7023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26F96">
              <w:rPr>
                <w:rFonts w:eastAsia="仿宋_GB2312" w:hint="eastAsia"/>
                <w:kern w:val="0"/>
                <w:sz w:val="28"/>
                <w:szCs w:val="28"/>
              </w:rPr>
              <w:t>江苏高教</w:t>
            </w:r>
          </w:p>
        </w:tc>
      </w:tr>
      <w:tr w:rsidR="00812271" w:rsidRPr="00582E12" w14:paraId="38FE68A2" w14:textId="77777777" w:rsidTr="00812271">
        <w:trPr>
          <w:trHeight w:hRule="exact" w:val="79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13E7" w14:textId="77777777" w:rsidR="00812271" w:rsidRPr="00F32224" w:rsidRDefault="00812271" w:rsidP="00A7023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32224">
              <w:rPr>
                <w:rFonts w:ascii="仿宋_GB2312" w:eastAsia="仿宋_GB2312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3425C" w14:textId="77777777" w:rsidR="00812271" w:rsidRPr="00326F96" w:rsidRDefault="00812271" w:rsidP="00A7023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26F96">
              <w:rPr>
                <w:rFonts w:eastAsia="仿宋_GB2312" w:hint="eastAsia"/>
                <w:kern w:val="0"/>
                <w:sz w:val="28"/>
                <w:szCs w:val="28"/>
              </w:rPr>
              <w:t>学位与研究生教育</w:t>
            </w:r>
          </w:p>
        </w:tc>
      </w:tr>
      <w:tr w:rsidR="00812271" w:rsidRPr="00582E12" w14:paraId="7A466EA6" w14:textId="77777777" w:rsidTr="00812271">
        <w:trPr>
          <w:trHeight w:hRule="exact" w:val="79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E88B" w14:textId="77777777" w:rsidR="00812271" w:rsidRPr="00F32224" w:rsidRDefault="00812271" w:rsidP="00A7023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32224">
              <w:rPr>
                <w:rFonts w:ascii="仿宋_GB2312" w:eastAsia="仿宋_GB2312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5E03C" w14:textId="77777777" w:rsidR="00812271" w:rsidRPr="00326F96" w:rsidRDefault="00812271" w:rsidP="00A7023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26F96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Pr="00326F96">
              <w:rPr>
                <w:rFonts w:eastAsia="仿宋_GB2312"/>
                <w:kern w:val="0"/>
                <w:sz w:val="28"/>
                <w:szCs w:val="28"/>
              </w:rPr>
              <w:t>研究生教育研究</w:t>
            </w:r>
          </w:p>
        </w:tc>
      </w:tr>
      <w:tr w:rsidR="00812271" w:rsidRPr="00582E12" w14:paraId="3A7BD2D7" w14:textId="77777777" w:rsidTr="00812271">
        <w:trPr>
          <w:trHeight w:hRule="exact" w:val="79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CF76" w14:textId="77777777" w:rsidR="00812271" w:rsidRPr="00F32224" w:rsidRDefault="00812271" w:rsidP="00A7023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32224">
              <w:rPr>
                <w:rFonts w:ascii="仿宋_GB2312" w:eastAsia="仿宋_GB2312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6D722" w14:textId="77777777" w:rsidR="00812271" w:rsidRPr="00326F96" w:rsidRDefault="00812271" w:rsidP="00A7023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26F96">
              <w:rPr>
                <w:rFonts w:eastAsia="仿宋_GB2312" w:hint="eastAsia"/>
                <w:kern w:val="0"/>
                <w:sz w:val="28"/>
                <w:szCs w:val="28"/>
              </w:rPr>
              <w:t>远程教育杂志</w:t>
            </w:r>
          </w:p>
        </w:tc>
      </w:tr>
      <w:tr w:rsidR="00812271" w:rsidRPr="00582E12" w14:paraId="1C28685D" w14:textId="77777777" w:rsidTr="00812271">
        <w:trPr>
          <w:trHeight w:hRule="exact" w:val="79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623D" w14:textId="77777777" w:rsidR="00812271" w:rsidRPr="00F32224" w:rsidRDefault="00812271" w:rsidP="00A7023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32224"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999B9" w14:textId="77777777" w:rsidR="00812271" w:rsidRPr="00326F96" w:rsidRDefault="00812271" w:rsidP="00A7023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26F96">
              <w:rPr>
                <w:rFonts w:eastAsia="仿宋_GB2312" w:hint="eastAsia"/>
                <w:kern w:val="0"/>
                <w:sz w:val="28"/>
                <w:szCs w:val="28"/>
              </w:rPr>
              <w:t>大学教育科学</w:t>
            </w:r>
          </w:p>
        </w:tc>
      </w:tr>
      <w:tr w:rsidR="00812271" w:rsidRPr="00582E12" w14:paraId="1C6023E0" w14:textId="77777777" w:rsidTr="00812271">
        <w:trPr>
          <w:trHeight w:hRule="exact" w:val="79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6843" w14:textId="77777777" w:rsidR="00812271" w:rsidRPr="00F32224" w:rsidRDefault="00812271" w:rsidP="00A7023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32224">
              <w:rPr>
                <w:rFonts w:ascii="仿宋_GB2312" w:eastAsia="仿宋_GB2312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4C02F" w14:textId="77777777" w:rsidR="00812271" w:rsidRPr="00326F96" w:rsidRDefault="00812271" w:rsidP="00A7023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26F96">
              <w:rPr>
                <w:rFonts w:eastAsia="仿宋_GB2312" w:hint="eastAsia"/>
                <w:kern w:val="0"/>
                <w:sz w:val="28"/>
                <w:szCs w:val="28"/>
              </w:rPr>
              <w:t>全球教育展望</w:t>
            </w:r>
          </w:p>
        </w:tc>
      </w:tr>
      <w:tr w:rsidR="00812271" w:rsidRPr="00582E12" w14:paraId="0890F788" w14:textId="77777777" w:rsidTr="00812271">
        <w:trPr>
          <w:trHeight w:hRule="exact" w:val="79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0E83" w14:textId="77777777" w:rsidR="00812271" w:rsidRPr="00F32224" w:rsidRDefault="00812271" w:rsidP="00A7023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32224">
              <w:rPr>
                <w:rFonts w:ascii="仿宋_GB2312" w:eastAsia="仿宋_GB2312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2772B" w14:textId="77777777" w:rsidR="00812271" w:rsidRPr="00326F96" w:rsidRDefault="00812271" w:rsidP="00A7023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26F96">
              <w:rPr>
                <w:rFonts w:eastAsia="仿宋_GB2312" w:hint="eastAsia"/>
                <w:kern w:val="0"/>
                <w:sz w:val="28"/>
                <w:szCs w:val="28"/>
              </w:rPr>
              <w:t>高校教育管理</w:t>
            </w:r>
          </w:p>
        </w:tc>
      </w:tr>
      <w:tr w:rsidR="00812271" w:rsidRPr="00582E12" w14:paraId="1FD91A2B" w14:textId="77777777" w:rsidTr="00812271">
        <w:trPr>
          <w:trHeight w:hRule="exact" w:val="79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C3BF" w14:textId="77777777" w:rsidR="00812271" w:rsidRPr="00F32224" w:rsidRDefault="00812271" w:rsidP="00A7023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32224">
              <w:rPr>
                <w:rFonts w:ascii="仿宋_GB2312" w:eastAsia="仿宋_GB2312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637B9" w14:textId="77777777" w:rsidR="00812271" w:rsidRPr="00326F96" w:rsidRDefault="00812271" w:rsidP="00A7023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26F96">
              <w:rPr>
                <w:rFonts w:eastAsia="仿宋_GB2312" w:hint="eastAsia"/>
                <w:kern w:val="0"/>
                <w:sz w:val="28"/>
                <w:szCs w:val="28"/>
              </w:rPr>
              <w:t>现代大学教育</w:t>
            </w:r>
          </w:p>
        </w:tc>
      </w:tr>
      <w:tr w:rsidR="00812271" w:rsidRPr="00582E12" w14:paraId="7EC08B79" w14:textId="77777777" w:rsidTr="00812271">
        <w:trPr>
          <w:trHeight w:hRule="exact" w:val="79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AA6D" w14:textId="77777777" w:rsidR="00812271" w:rsidRPr="00F32224" w:rsidRDefault="00812271" w:rsidP="00A7023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32224">
              <w:rPr>
                <w:rFonts w:ascii="仿宋_GB2312" w:eastAsia="仿宋_GB2312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00A62" w14:textId="77777777" w:rsidR="00812271" w:rsidRPr="00326F96" w:rsidRDefault="00812271" w:rsidP="00A7023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26F96">
              <w:rPr>
                <w:rFonts w:eastAsia="仿宋_GB2312" w:hint="eastAsia"/>
                <w:kern w:val="0"/>
                <w:sz w:val="28"/>
                <w:szCs w:val="28"/>
              </w:rPr>
              <w:t>中国高校科技</w:t>
            </w:r>
          </w:p>
        </w:tc>
      </w:tr>
      <w:tr w:rsidR="00812271" w:rsidRPr="00582E12" w14:paraId="50E83AEB" w14:textId="77777777" w:rsidTr="00812271">
        <w:trPr>
          <w:trHeight w:hRule="exact" w:val="79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A62E" w14:textId="77777777" w:rsidR="00812271" w:rsidRPr="00F32224" w:rsidRDefault="00812271" w:rsidP="00A7023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32224">
              <w:rPr>
                <w:rFonts w:ascii="仿宋_GB2312" w:eastAsia="仿宋_GB2312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B0B0C" w14:textId="77777777" w:rsidR="00812271" w:rsidRPr="00326F96" w:rsidRDefault="00812271" w:rsidP="00A7023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26F96">
              <w:rPr>
                <w:rFonts w:eastAsia="仿宋_GB2312" w:hint="eastAsia"/>
                <w:kern w:val="0"/>
                <w:sz w:val="28"/>
                <w:szCs w:val="28"/>
              </w:rPr>
              <w:t>现代教育技术</w:t>
            </w:r>
          </w:p>
        </w:tc>
      </w:tr>
      <w:tr w:rsidR="00812271" w:rsidRPr="00582E12" w14:paraId="7C705D88" w14:textId="77777777" w:rsidTr="00812271">
        <w:trPr>
          <w:trHeight w:hRule="exact" w:val="79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1E09" w14:textId="77777777" w:rsidR="00812271" w:rsidRPr="00F32224" w:rsidRDefault="00812271" w:rsidP="00A7023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32224">
              <w:rPr>
                <w:rFonts w:ascii="仿宋_GB2312" w:eastAsia="仿宋_GB2312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24936" w14:textId="77777777" w:rsidR="00812271" w:rsidRPr="00326F96" w:rsidRDefault="00812271" w:rsidP="00A7023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26F96">
              <w:rPr>
                <w:rFonts w:eastAsia="仿宋_GB2312" w:hint="eastAsia"/>
                <w:kern w:val="0"/>
                <w:sz w:val="28"/>
                <w:szCs w:val="28"/>
              </w:rPr>
              <w:t>高教探索</w:t>
            </w:r>
          </w:p>
        </w:tc>
      </w:tr>
      <w:tr w:rsidR="00812271" w:rsidRPr="00582E12" w14:paraId="23A3ABE3" w14:textId="77777777" w:rsidTr="00812271">
        <w:trPr>
          <w:trHeight w:hRule="exact" w:val="79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2536" w14:textId="77777777" w:rsidR="00812271" w:rsidRPr="00F32224" w:rsidRDefault="00812271" w:rsidP="00A7023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32224">
              <w:rPr>
                <w:rFonts w:ascii="仿宋_GB2312" w:eastAsia="仿宋_GB2312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D7DBA" w14:textId="77777777" w:rsidR="00812271" w:rsidRPr="00326F96" w:rsidRDefault="00812271" w:rsidP="00A7023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26F96">
              <w:rPr>
                <w:rFonts w:eastAsia="仿宋_GB2312" w:hint="eastAsia"/>
                <w:kern w:val="0"/>
                <w:sz w:val="28"/>
                <w:szCs w:val="28"/>
              </w:rPr>
              <w:t>教育研究与实验</w:t>
            </w:r>
          </w:p>
        </w:tc>
      </w:tr>
      <w:tr w:rsidR="00812271" w:rsidRPr="00582E12" w14:paraId="2CB81BA1" w14:textId="77777777" w:rsidTr="00812271">
        <w:trPr>
          <w:trHeight w:hRule="exact" w:val="79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6453" w14:textId="213D5768" w:rsidR="00812271" w:rsidRPr="00F32224" w:rsidRDefault="00812271" w:rsidP="00A70237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59454" w14:textId="75520A38" w:rsidR="00812271" w:rsidRPr="00326F96" w:rsidRDefault="00812271" w:rsidP="00A70237">
            <w:pPr>
              <w:widowControl/>
              <w:spacing w:line="40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计算机教育</w:t>
            </w:r>
          </w:p>
        </w:tc>
      </w:tr>
    </w:tbl>
    <w:p w14:paraId="007C6F04" w14:textId="77777777" w:rsidR="00D47996" w:rsidRPr="00812271" w:rsidRDefault="00D47996"/>
    <w:sectPr w:rsidR="00D47996" w:rsidRPr="00812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979BA" w14:textId="77777777" w:rsidR="00BD488E" w:rsidRDefault="00BD488E" w:rsidP="00812271">
      <w:r>
        <w:separator/>
      </w:r>
    </w:p>
  </w:endnote>
  <w:endnote w:type="continuationSeparator" w:id="0">
    <w:p w14:paraId="4E83762F" w14:textId="77777777" w:rsidR="00BD488E" w:rsidRDefault="00BD488E" w:rsidP="0081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2D5FD" w14:textId="77777777" w:rsidR="00BD488E" w:rsidRDefault="00BD488E" w:rsidP="00812271">
      <w:r>
        <w:separator/>
      </w:r>
    </w:p>
  </w:footnote>
  <w:footnote w:type="continuationSeparator" w:id="0">
    <w:p w14:paraId="14302496" w14:textId="77777777" w:rsidR="00BD488E" w:rsidRDefault="00BD488E" w:rsidP="00812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7C"/>
    <w:rsid w:val="000767AE"/>
    <w:rsid w:val="00812271"/>
    <w:rsid w:val="00BB787C"/>
    <w:rsid w:val="00BD488E"/>
    <w:rsid w:val="00D4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8B967"/>
  <w15:chartTrackingRefBased/>
  <w15:docId w15:val="{267238C6-3FBD-48B8-BC8B-DC7769B4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_GB2312" w:eastAsia="仿宋_GB2312" w:hAnsi="仿宋" w:cs="Times New Roman"/>
        <w:color w:val="000000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2271"/>
    <w:pPr>
      <w:widowControl w:val="0"/>
      <w:jc w:val="both"/>
    </w:pPr>
    <w:rPr>
      <w:rFonts w:ascii="Times New Roman" w:eastAsia="宋体" w:hAnsi="Times New Roman"/>
      <w:color w:val="aut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="仿宋"/>
      <w:color w:val="000000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22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2271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仿宋"/>
      <w:color w:val="000000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22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zhoubin</dc:creator>
  <cp:keywords/>
  <dc:description/>
  <cp:lastModifiedBy>zhoubin</cp:lastModifiedBy>
  <cp:revision>4</cp:revision>
  <dcterms:created xsi:type="dcterms:W3CDTF">2021-07-19T03:09:00Z</dcterms:created>
  <dcterms:modified xsi:type="dcterms:W3CDTF">2021-07-19T03:10:00Z</dcterms:modified>
</cp:coreProperties>
</file>